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7C" w:rsidRDefault="0088147C" w:rsidP="0088147C">
      <w:pPr>
        <w:pStyle w:val="1"/>
        <w:spacing w:line="500" w:lineRule="exact"/>
        <w:ind w:firstLineChars="100" w:firstLine="280"/>
        <w:jc w:val="both"/>
        <w:rPr>
          <w:rFonts w:ascii="仿宋_GB2312" w:eastAsia="仿宋_GB2312" w:hAnsi="Times New Roman"/>
          <w:b w:val="0"/>
          <w:color w:val="000000"/>
          <w:sz w:val="28"/>
          <w:szCs w:val="28"/>
        </w:rPr>
      </w:pPr>
      <w:r>
        <w:rPr>
          <w:rFonts w:ascii="仿宋_GB2312" w:eastAsia="仿宋_GB2312" w:hAnsi="Times New Roman" w:hint="eastAsia"/>
          <w:b w:val="0"/>
          <w:color w:val="000000"/>
          <w:sz w:val="28"/>
          <w:szCs w:val="28"/>
        </w:rPr>
        <w:t>附件</w:t>
      </w:r>
      <w:r w:rsidR="00B9090D">
        <w:rPr>
          <w:rFonts w:ascii="仿宋_GB2312" w:eastAsia="仿宋_GB2312" w:hAnsi="Times New Roman" w:hint="eastAsia"/>
          <w:b w:val="0"/>
          <w:color w:val="000000"/>
          <w:sz w:val="28"/>
          <w:szCs w:val="28"/>
        </w:rPr>
        <w:t>1</w:t>
      </w:r>
      <w:r w:rsidR="00B9090D">
        <w:rPr>
          <w:rFonts w:ascii="仿宋_GB2312" w:eastAsia="仿宋_GB2312" w:hAnsi="Times New Roman"/>
          <w:b w:val="0"/>
          <w:color w:val="000000"/>
          <w:sz w:val="28"/>
          <w:szCs w:val="28"/>
        </w:rPr>
        <w:t>0</w:t>
      </w:r>
      <w:bookmarkStart w:id="0" w:name="_GoBack"/>
      <w:bookmarkEnd w:id="0"/>
      <w:r>
        <w:rPr>
          <w:rFonts w:ascii="仿宋_GB2312" w:eastAsia="仿宋_GB2312" w:hAnsi="Times New Roman" w:hint="eastAsia"/>
          <w:b w:val="0"/>
          <w:color w:val="000000"/>
          <w:sz w:val="28"/>
          <w:szCs w:val="28"/>
        </w:rPr>
        <w:t>：参加答辩学生分组名单</w:t>
      </w:r>
    </w:p>
    <w:tbl>
      <w:tblPr>
        <w:tblpPr w:leftFromText="180" w:rightFromText="180" w:vertAnchor="page" w:horzAnchor="page" w:tblpX="1530" w:tblpY="180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719"/>
        <w:gridCol w:w="777"/>
        <w:gridCol w:w="3746"/>
        <w:gridCol w:w="1467"/>
        <w:gridCol w:w="3427"/>
        <w:gridCol w:w="1331"/>
      </w:tblGrid>
      <w:tr w:rsidR="0088147C" w:rsidTr="00734AF4">
        <w:trPr>
          <w:trHeight w:val="719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</w:rPr>
              <w:t>专业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</w:rPr>
              <w:t>答辩       分组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</w:rPr>
              <w:t>答辩学生人数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</w:rPr>
              <w:t>答辩时间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</w:rPr>
              <w:t>答辩地点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</w:rPr>
              <w:t>答辩小组参加教师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 w:val="20"/>
              </w:rPr>
              <w:t>答辩秘书</w:t>
            </w:r>
          </w:p>
        </w:tc>
      </w:tr>
      <w:tr w:rsidR="0088147C" w:rsidTr="00734AF4">
        <w:trPr>
          <w:trHeight w:val="326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机械设计制造及其自动化6人、土木工程1人、建筑工程1人、环境工程2人、电子工程1人、通信工程1人、电子商务3人、环境设计1人、航空服务1人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>第1组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17人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、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88147C" w:rsidTr="00734AF4">
        <w:trPr>
          <w:trHeight w:val="326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工商企业管理22人、会计学1人、信息管理与信息系统1人、法语1人、法学2人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第2组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27人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7C" w:rsidRDefault="0088147C" w:rsidP="00734AF4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 w:rsidR="0088147C" w:rsidTr="00734AF4">
        <w:trPr>
          <w:trHeight w:val="1428"/>
        </w:trPr>
        <w:tc>
          <w:tcPr>
            <w:tcW w:w="13797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88147C" w:rsidRDefault="0088147C" w:rsidP="00734AF4">
            <w:pPr>
              <w:widowControl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答辩委员会：</w:t>
            </w:r>
          </w:p>
          <w:p w:rsidR="0088147C" w:rsidRDefault="0088147C" w:rsidP="00734AF4">
            <w:pPr>
              <w:widowControl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答辩秘书组： </w:t>
            </w:r>
          </w:p>
        </w:tc>
      </w:tr>
    </w:tbl>
    <w:p w:rsidR="0088147C" w:rsidRDefault="0088147C" w:rsidP="0088147C">
      <w:pPr>
        <w:spacing w:line="600" w:lineRule="atLeast"/>
        <w:rPr>
          <w:rFonts w:ascii="仿宋_GB2312" w:eastAsia="仿宋_GB2312" w:cs="宋体"/>
          <w:bCs/>
          <w:color w:val="000000"/>
          <w:kern w:val="36"/>
          <w:sz w:val="28"/>
          <w:szCs w:val="28"/>
        </w:rPr>
        <w:sectPr w:rsidR="0088147C">
          <w:pgSz w:w="16838" w:h="11906" w:orient="landscape"/>
          <w:pgMar w:top="1021" w:right="1134" w:bottom="1021" w:left="1134" w:header="851" w:footer="992" w:gutter="0"/>
          <w:cols w:space="720"/>
          <w:docGrid w:type="lines" w:linePitch="312"/>
        </w:sectPr>
      </w:pPr>
    </w:p>
    <w:p w:rsidR="00D81B17" w:rsidRPr="0088147C" w:rsidRDefault="00D81B17"/>
    <w:sectPr w:rsidR="00D81B17" w:rsidRPr="0088147C" w:rsidSect="008814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7FA" w:rsidRDefault="00F557FA" w:rsidP="00B9090D">
      <w:r>
        <w:separator/>
      </w:r>
    </w:p>
  </w:endnote>
  <w:endnote w:type="continuationSeparator" w:id="0">
    <w:p w:rsidR="00F557FA" w:rsidRDefault="00F557FA" w:rsidP="00B9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7FA" w:rsidRDefault="00F557FA" w:rsidP="00B9090D">
      <w:r>
        <w:separator/>
      </w:r>
    </w:p>
  </w:footnote>
  <w:footnote w:type="continuationSeparator" w:id="0">
    <w:p w:rsidR="00F557FA" w:rsidRDefault="00F557FA" w:rsidP="00B90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7C"/>
    <w:rsid w:val="0088147C"/>
    <w:rsid w:val="00B9090D"/>
    <w:rsid w:val="00D81B17"/>
    <w:rsid w:val="00F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641B9A-2D65-43BD-B7B2-4179A1A6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8147C"/>
    <w:pPr>
      <w:widowControl w:val="0"/>
      <w:jc w:val="both"/>
    </w:pPr>
    <w:rPr>
      <w:szCs w:val="24"/>
    </w:rPr>
  </w:style>
  <w:style w:type="paragraph" w:styleId="1">
    <w:name w:val="heading 1"/>
    <w:basedOn w:val="a"/>
    <w:link w:val="1Char"/>
    <w:qFormat/>
    <w:rsid w:val="0088147C"/>
    <w:pPr>
      <w:widowControl/>
      <w:spacing w:line="600" w:lineRule="atLeast"/>
      <w:jc w:val="center"/>
      <w:outlineLvl w:val="0"/>
    </w:pPr>
    <w:rPr>
      <w:rFonts w:ascii="宋体" w:hAnsi="宋体" w:cs="宋体"/>
      <w:b/>
      <w:bCs/>
      <w:kern w:val="36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88147C"/>
    <w:rPr>
      <w:rFonts w:ascii="宋体" w:hAnsi="宋体" w:cs="宋体"/>
      <w:b/>
      <w:bCs/>
      <w:kern w:val="36"/>
      <w:sz w:val="30"/>
      <w:szCs w:val="30"/>
    </w:rPr>
  </w:style>
  <w:style w:type="paragraph" w:styleId="a0">
    <w:name w:val="Normal Indent"/>
    <w:basedOn w:val="a"/>
    <w:uiPriority w:val="99"/>
    <w:semiHidden/>
    <w:unhideWhenUsed/>
    <w:rsid w:val="0088147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90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B909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0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B909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>HP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2024-07-05T11:51:00Z</dcterms:created>
  <dcterms:modified xsi:type="dcterms:W3CDTF">2024-07-05T13:56:00Z</dcterms:modified>
</cp:coreProperties>
</file>