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EA40">
      <w:pPr>
        <w:pStyle w:val="5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18AECE15"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南昌航空大学2026年度继续教育项目合作单位遴选申请表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904"/>
        <w:gridCol w:w="2131"/>
        <w:gridCol w:w="2130"/>
      </w:tblGrid>
      <w:tr w14:paraId="79D7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B37946A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单位名称（盖章）</w:t>
            </w:r>
          </w:p>
        </w:tc>
        <w:tc>
          <w:tcPr>
            <w:tcW w:w="6165" w:type="dxa"/>
            <w:gridSpan w:val="3"/>
          </w:tcPr>
          <w:p w14:paraId="0B5E023C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3F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2CA9BF21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法人</w:t>
            </w:r>
          </w:p>
        </w:tc>
        <w:tc>
          <w:tcPr>
            <w:tcW w:w="1904" w:type="dxa"/>
          </w:tcPr>
          <w:p w14:paraId="36ECDFE5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 w14:paraId="31E7EC56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法人联系方式</w:t>
            </w:r>
          </w:p>
        </w:tc>
        <w:tc>
          <w:tcPr>
            <w:tcW w:w="2130" w:type="dxa"/>
          </w:tcPr>
          <w:p w14:paraId="54B9D3F8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7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17A3603E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单位联系人</w:t>
            </w:r>
          </w:p>
        </w:tc>
        <w:tc>
          <w:tcPr>
            <w:tcW w:w="1904" w:type="dxa"/>
          </w:tcPr>
          <w:p w14:paraId="42ECC464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 w14:paraId="09F1132E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30" w:type="dxa"/>
          </w:tcPr>
          <w:p w14:paraId="724D235F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11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357" w:type="dxa"/>
            <w:vAlign w:val="center"/>
          </w:tcPr>
          <w:p w14:paraId="1275B6C6"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单位资质</w:t>
            </w:r>
          </w:p>
        </w:tc>
        <w:tc>
          <w:tcPr>
            <w:tcW w:w="6165" w:type="dxa"/>
            <w:gridSpan w:val="3"/>
          </w:tcPr>
          <w:p w14:paraId="4A3C7AD4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9C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2357" w:type="dxa"/>
            <w:vAlign w:val="center"/>
          </w:tcPr>
          <w:p w14:paraId="30196378"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发展基础</w:t>
            </w:r>
          </w:p>
        </w:tc>
        <w:tc>
          <w:tcPr>
            <w:tcW w:w="6165" w:type="dxa"/>
            <w:gridSpan w:val="3"/>
          </w:tcPr>
          <w:p w14:paraId="6F82A997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F3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57" w:type="dxa"/>
            <w:vMerge w:val="restart"/>
            <w:vAlign w:val="center"/>
          </w:tcPr>
          <w:p w14:paraId="44819F2F"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合作计划</w:t>
            </w:r>
          </w:p>
        </w:tc>
        <w:tc>
          <w:tcPr>
            <w:tcW w:w="6165" w:type="dxa"/>
            <w:gridSpan w:val="3"/>
          </w:tcPr>
          <w:p w14:paraId="7924F3A0">
            <w:pPr>
              <w:pStyle w:val="5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合作项目：</w:t>
            </w:r>
          </w:p>
        </w:tc>
      </w:tr>
      <w:tr w14:paraId="6140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2357" w:type="dxa"/>
            <w:vMerge w:val="continue"/>
            <w:vAlign w:val="center"/>
          </w:tcPr>
          <w:p w14:paraId="52BC1F2D">
            <w:pPr>
              <w:pStyle w:val="5"/>
              <w:jc w:val="both"/>
            </w:pPr>
          </w:p>
        </w:tc>
        <w:tc>
          <w:tcPr>
            <w:tcW w:w="6165" w:type="dxa"/>
            <w:gridSpan w:val="3"/>
          </w:tcPr>
          <w:p w14:paraId="51F47240">
            <w:pPr>
              <w:pStyle w:val="5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合作方案：</w:t>
            </w:r>
          </w:p>
        </w:tc>
      </w:tr>
      <w:tr w14:paraId="6F02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2357" w:type="dxa"/>
            <w:vAlign w:val="center"/>
          </w:tcPr>
          <w:p w14:paraId="57C63E75"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6165" w:type="dxa"/>
            <w:gridSpan w:val="3"/>
          </w:tcPr>
          <w:p w14:paraId="63D53A91">
            <w:pPr>
              <w:pStyle w:val="5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1C94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7C94941-28A2-4C5B-9F17-F98B8FA99B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5BBE02-55A0-496C-B021-8C8E0E07B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A0607"/>
    <w:rsid w:val="59C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2026-03-13T06:19:00Z</dcterms:created>
  <dc:creator>杜</dc:creator>
  <cp:lastModifiedBy>杜</cp:lastModifiedBy>
  <dcterms:modified xsi:type="dcterms:W3CDTF">2026-03-13T06:19:40Z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D4B53CBAC587472EAD9146342F2E6FCE_11</vt:lpwstr>
  </property>
  <property fmtid="{D5CDD505-2E9C-101B-9397-08002B2CF9AE}" pid="4" name="KSOTemplateDocerSaveRecord">
    <vt:lpwstr>eyJoZGlkIjoiZGEyMjFmNDVjZTU1NGQzNjNjMWI1YjQ5N2E3YWVhY2EiLCJ1c2VySWQiOiIyMzg5NDA0MDYifQ==</vt:lpwstr>
  </property>
</Properties>
</file>